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3770" w14:textId="77777777" w:rsidR="00DD430D" w:rsidRPr="00786DA6" w:rsidRDefault="00DD430D" w:rsidP="00DD430D">
      <w:pPr>
        <w:pStyle w:val="NormalWeb"/>
        <w:rPr>
          <w:rFonts w:ascii="Tahoma" w:hAnsi="Tahoma" w:cs="Tahoma"/>
          <w:b/>
          <w:color w:val="000000"/>
          <w:sz w:val="18"/>
          <w:szCs w:val="18"/>
          <w:u w:val="single"/>
        </w:rPr>
      </w:pPr>
      <w:r w:rsidRPr="00786DA6">
        <w:rPr>
          <w:rFonts w:ascii="Tahoma" w:hAnsi="Tahoma" w:cs="Tahoma"/>
          <w:b/>
          <w:color w:val="000000"/>
          <w:sz w:val="18"/>
          <w:szCs w:val="18"/>
          <w:u w:val="single"/>
        </w:rPr>
        <w:t>ALÇI MODEL KALIP DALI</w:t>
      </w:r>
    </w:p>
    <w:p w14:paraId="792872F7" w14:textId="77777777" w:rsidR="00DD430D" w:rsidRPr="00786DA6" w:rsidRDefault="00DD430D" w:rsidP="00DD430D">
      <w:pPr>
        <w:pStyle w:val="NormalWeb"/>
        <w:rPr>
          <w:rFonts w:ascii="Tahoma" w:hAnsi="Tahoma" w:cs="Tahoma"/>
          <w:b/>
          <w:color w:val="000000"/>
          <w:sz w:val="18"/>
          <w:szCs w:val="18"/>
          <w:u w:val="single"/>
        </w:rPr>
      </w:pPr>
      <w:r w:rsidRPr="00786DA6">
        <w:rPr>
          <w:rFonts w:ascii="Tahoma" w:hAnsi="Tahoma" w:cs="Tahoma"/>
          <w:b/>
          <w:color w:val="000000"/>
          <w:sz w:val="18"/>
          <w:szCs w:val="18"/>
          <w:u w:val="single"/>
        </w:rPr>
        <w:t>USTALIK</w:t>
      </w:r>
    </w:p>
    <w:p w14:paraId="1FCF5F2D"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sz w:val="18"/>
          <w:szCs w:val="18"/>
        </w:rPr>
        <w:t>1.</w:t>
      </w:r>
      <w:r w:rsidRPr="00786DA6">
        <w:rPr>
          <w:rFonts w:ascii="Tahoma" w:hAnsi="Tahoma" w:cs="Tahoma"/>
          <w:b/>
          <w:color w:val="000000"/>
          <w:sz w:val="18"/>
          <w:szCs w:val="18"/>
        </w:rPr>
        <w:t xml:space="preserve"> Cam kalınlığını ölçmeye yarayan, ince ayrıntıları bile gösteren ölçme aracı aşağıdakilerden hangisidir?</w:t>
      </w:r>
    </w:p>
    <w:p w14:paraId="7182F51F"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A) Kumpas </w:t>
      </w:r>
    </w:p>
    <w:p w14:paraId="480293CF"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B) Cetvel </w:t>
      </w:r>
    </w:p>
    <w:p w14:paraId="25ED3542"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C) Metre </w:t>
      </w:r>
    </w:p>
    <w:p w14:paraId="1820DC47"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Gönye</w:t>
      </w:r>
    </w:p>
    <w:p w14:paraId="3FAF4538"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41FF3C60" w14:textId="77777777" w:rsidR="00DD430D" w:rsidRPr="00786DA6" w:rsidRDefault="00DD430D" w:rsidP="00DD430D">
      <w:pPr>
        <w:pStyle w:val="NormalWeb"/>
        <w:rPr>
          <w:rFonts w:ascii="Tahoma" w:hAnsi="Tahoma" w:cs="Tahoma"/>
          <w:b/>
          <w:color w:val="000000"/>
          <w:sz w:val="18"/>
          <w:szCs w:val="18"/>
        </w:rPr>
      </w:pPr>
    </w:p>
    <w:p w14:paraId="77BC1034"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2. Camın temel maddesi aşağıdakilerden hangisidir?</w:t>
      </w:r>
    </w:p>
    <w:p w14:paraId="04C69939"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A) Çimento </w:t>
      </w:r>
    </w:p>
    <w:p w14:paraId="51F0DCC6"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B) Silis </w:t>
      </w:r>
    </w:p>
    <w:p w14:paraId="20527332"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C) Beton </w:t>
      </w:r>
    </w:p>
    <w:p w14:paraId="161A01C9"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Plastik</w:t>
      </w:r>
    </w:p>
    <w:p w14:paraId="7EC32D78"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CEVAP:B</w:t>
      </w:r>
    </w:p>
    <w:p w14:paraId="20B4504D" w14:textId="77777777" w:rsidR="00DD430D" w:rsidRPr="00786DA6" w:rsidRDefault="00DD430D" w:rsidP="00DD430D">
      <w:pPr>
        <w:pStyle w:val="NormalWeb"/>
        <w:rPr>
          <w:rFonts w:ascii="Tahoma" w:hAnsi="Tahoma" w:cs="Tahoma"/>
          <w:b/>
          <w:color w:val="000000"/>
          <w:sz w:val="18"/>
          <w:szCs w:val="18"/>
        </w:rPr>
      </w:pPr>
    </w:p>
    <w:p w14:paraId="40796F9E" w14:textId="77777777" w:rsidR="00DD430D" w:rsidRPr="00786DA6" w:rsidRDefault="00DD430D" w:rsidP="00DD430D">
      <w:pPr>
        <w:pStyle w:val="AralkYok"/>
        <w:tabs>
          <w:tab w:val="left" w:pos="1905"/>
        </w:tabs>
        <w:rPr>
          <w:rFonts w:ascii="Tahoma" w:hAnsi="Tahoma" w:cs="Tahoma"/>
          <w:b/>
          <w:sz w:val="18"/>
          <w:szCs w:val="18"/>
        </w:rPr>
      </w:pPr>
      <w:r w:rsidRPr="00786DA6">
        <w:rPr>
          <w:rFonts w:ascii="Tahoma" w:hAnsi="Tahoma" w:cs="Tahoma"/>
          <w:b/>
          <w:color w:val="000000"/>
          <w:sz w:val="18"/>
          <w:szCs w:val="18"/>
        </w:rPr>
        <w:t xml:space="preserve">3. </w:t>
      </w:r>
      <w:r w:rsidRPr="00786DA6">
        <w:rPr>
          <w:rFonts w:ascii="Tahoma" w:hAnsi="Tahoma" w:cs="Tahoma"/>
          <w:sz w:val="18"/>
          <w:szCs w:val="18"/>
        </w:rPr>
        <w:t xml:space="preserve"> </w:t>
      </w:r>
      <w:r w:rsidRPr="00786DA6">
        <w:rPr>
          <w:rFonts w:ascii="Tahoma" w:hAnsi="Tahoma" w:cs="Tahoma"/>
          <w:b/>
          <w:sz w:val="18"/>
          <w:szCs w:val="18"/>
        </w:rPr>
        <w:t>Doğal olarak oluşmuş, başlıca ince taneli minerallerden meydana gelmiş, yeterli miktarda su katılınca genellikle plastikleşen ve kuruma ve pişmeyle sertleşebilen malzemelere ne denir?</w:t>
      </w:r>
    </w:p>
    <w:p w14:paraId="0DBBCB7B" w14:textId="77777777" w:rsidR="00DD430D" w:rsidRPr="00786DA6" w:rsidRDefault="00DD430D" w:rsidP="00DD430D">
      <w:pPr>
        <w:pStyle w:val="AralkYok"/>
        <w:tabs>
          <w:tab w:val="left" w:pos="1905"/>
        </w:tabs>
        <w:rPr>
          <w:rFonts w:ascii="Tahoma" w:hAnsi="Tahoma" w:cs="Tahoma"/>
          <w:sz w:val="18"/>
          <w:szCs w:val="18"/>
        </w:rPr>
      </w:pPr>
      <w:r w:rsidRPr="00786DA6">
        <w:rPr>
          <w:rFonts w:ascii="Tahoma" w:hAnsi="Tahoma" w:cs="Tahoma"/>
          <w:sz w:val="18"/>
          <w:szCs w:val="18"/>
        </w:rPr>
        <w:t xml:space="preserve">A) Kil                    </w:t>
      </w:r>
    </w:p>
    <w:p w14:paraId="7879E14E" w14:textId="77777777" w:rsidR="00DD430D" w:rsidRPr="00786DA6" w:rsidRDefault="00DD430D" w:rsidP="00DD430D">
      <w:pPr>
        <w:pStyle w:val="AralkYok"/>
        <w:tabs>
          <w:tab w:val="left" w:pos="1905"/>
        </w:tabs>
        <w:rPr>
          <w:rFonts w:ascii="Tahoma" w:hAnsi="Tahoma" w:cs="Tahoma"/>
          <w:sz w:val="18"/>
          <w:szCs w:val="18"/>
        </w:rPr>
      </w:pPr>
      <w:r w:rsidRPr="00786DA6">
        <w:rPr>
          <w:rFonts w:ascii="Tahoma" w:hAnsi="Tahoma" w:cs="Tahoma"/>
          <w:sz w:val="18"/>
          <w:szCs w:val="18"/>
        </w:rPr>
        <w:t xml:space="preserve">B) Kaolin                  </w:t>
      </w:r>
    </w:p>
    <w:p w14:paraId="76C5734E" w14:textId="77777777" w:rsidR="00DD430D" w:rsidRPr="00786DA6" w:rsidRDefault="00DD430D" w:rsidP="00DD430D">
      <w:pPr>
        <w:pStyle w:val="AralkYok"/>
        <w:tabs>
          <w:tab w:val="left" w:pos="1905"/>
        </w:tabs>
        <w:rPr>
          <w:rFonts w:ascii="Tahoma" w:hAnsi="Tahoma" w:cs="Tahoma"/>
          <w:sz w:val="18"/>
          <w:szCs w:val="18"/>
        </w:rPr>
      </w:pPr>
      <w:r w:rsidRPr="00786DA6">
        <w:rPr>
          <w:rFonts w:ascii="Tahoma" w:hAnsi="Tahoma" w:cs="Tahoma"/>
          <w:sz w:val="18"/>
          <w:szCs w:val="18"/>
        </w:rPr>
        <w:t xml:space="preserve">C) Feldspat             </w:t>
      </w:r>
    </w:p>
    <w:p w14:paraId="0FE56EDA" w14:textId="77777777" w:rsidR="00DD430D" w:rsidRPr="00786DA6" w:rsidRDefault="00DD430D" w:rsidP="00DD430D">
      <w:pPr>
        <w:pStyle w:val="AralkYok"/>
        <w:tabs>
          <w:tab w:val="left" w:pos="1905"/>
        </w:tabs>
        <w:rPr>
          <w:rFonts w:ascii="Tahoma" w:hAnsi="Tahoma" w:cs="Tahoma"/>
          <w:sz w:val="18"/>
          <w:szCs w:val="18"/>
        </w:rPr>
      </w:pPr>
      <w:r w:rsidRPr="00786DA6">
        <w:rPr>
          <w:rFonts w:ascii="Tahoma" w:hAnsi="Tahoma" w:cs="Tahoma"/>
          <w:sz w:val="18"/>
          <w:szCs w:val="18"/>
        </w:rPr>
        <w:t>D) Kuvars</w:t>
      </w:r>
    </w:p>
    <w:p w14:paraId="6FDA49E1" w14:textId="77777777" w:rsidR="00DD430D" w:rsidRPr="00786DA6" w:rsidRDefault="00DD430D" w:rsidP="00DD430D">
      <w:pPr>
        <w:pStyle w:val="AralkYok"/>
        <w:tabs>
          <w:tab w:val="left" w:pos="1905"/>
        </w:tabs>
        <w:rPr>
          <w:rFonts w:ascii="Tahoma" w:hAnsi="Tahoma" w:cs="Tahoma"/>
          <w:b/>
          <w:sz w:val="18"/>
          <w:szCs w:val="18"/>
        </w:rPr>
      </w:pPr>
      <w:r w:rsidRPr="00786DA6">
        <w:rPr>
          <w:rFonts w:ascii="Tahoma" w:hAnsi="Tahoma" w:cs="Tahoma"/>
          <w:b/>
          <w:sz w:val="18"/>
          <w:szCs w:val="18"/>
        </w:rPr>
        <w:t>CEVAP:A</w:t>
      </w:r>
    </w:p>
    <w:p w14:paraId="3072BF33" w14:textId="77777777" w:rsidR="00C4472D" w:rsidRDefault="00C4472D" w:rsidP="00DD430D">
      <w:pPr>
        <w:pStyle w:val="NormalWeb"/>
        <w:rPr>
          <w:rFonts w:ascii="Tahoma" w:hAnsi="Tahoma" w:cs="Tahoma"/>
          <w:b/>
          <w:sz w:val="18"/>
          <w:szCs w:val="18"/>
        </w:rPr>
      </w:pPr>
    </w:p>
    <w:p w14:paraId="39E6782A" w14:textId="77777777" w:rsidR="00C4472D" w:rsidRDefault="00C4472D" w:rsidP="00DD430D">
      <w:pPr>
        <w:pStyle w:val="NormalWeb"/>
        <w:rPr>
          <w:rFonts w:ascii="Tahoma" w:hAnsi="Tahoma" w:cs="Tahoma"/>
          <w:b/>
          <w:sz w:val="18"/>
          <w:szCs w:val="18"/>
        </w:rPr>
      </w:pPr>
    </w:p>
    <w:p w14:paraId="6AF5B1EF" w14:textId="77777777" w:rsidR="00C4472D" w:rsidRDefault="00C4472D" w:rsidP="00DD430D">
      <w:pPr>
        <w:pStyle w:val="NormalWeb"/>
        <w:rPr>
          <w:rFonts w:ascii="Tahoma" w:hAnsi="Tahoma" w:cs="Tahoma"/>
          <w:b/>
          <w:sz w:val="18"/>
          <w:szCs w:val="18"/>
        </w:rPr>
      </w:pPr>
    </w:p>
    <w:p w14:paraId="28D4DF53" w14:textId="77777777" w:rsidR="00C4472D" w:rsidRDefault="00C4472D" w:rsidP="00DD430D">
      <w:pPr>
        <w:pStyle w:val="NormalWeb"/>
        <w:rPr>
          <w:rFonts w:ascii="Tahoma" w:hAnsi="Tahoma" w:cs="Tahoma"/>
          <w:b/>
          <w:sz w:val="18"/>
          <w:szCs w:val="18"/>
        </w:rPr>
      </w:pPr>
    </w:p>
    <w:p w14:paraId="597C73D0" w14:textId="6EB820F2" w:rsidR="00DD430D" w:rsidRPr="00786DA6" w:rsidRDefault="00DD430D" w:rsidP="00DD430D">
      <w:pPr>
        <w:pStyle w:val="NormalWeb"/>
        <w:rPr>
          <w:rFonts w:ascii="Tahoma" w:hAnsi="Tahoma" w:cs="Tahoma"/>
          <w:b/>
          <w:color w:val="000000"/>
          <w:sz w:val="18"/>
          <w:szCs w:val="18"/>
        </w:rPr>
      </w:pPr>
      <w:r w:rsidRPr="00786DA6">
        <w:rPr>
          <w:rFonts w:ascii="Tahoma" w:hAnsi="Tahoma" w:cs="Tahoma"/>
          <w:b/>
          <w:sz w:val="18"/>
          <w:szCs w:val="18"/>
        </w:rPr>
        <w:lastRenderedPageBreak/>
        <w:t>4.</w:t>
      </w:r>
      <w:r w:rsidRPr="00786DA6">
        <w:rPr>
          <w:rFonts w:ascii="Tahoma" w:hAnsi="Tahoma" w:cs="Tahoma"/>
          <w:b/>
          <w:color w:val="000000"/>
          <w:sz w:val="18"/>
          <w:szCs w:val="18"/>
        </w:rPr>
        <w:t xml:space="preserve"> Çerçeve yapılması düşünülen resimlerin ve fotoğrafların daha güzel görünmelerini sağlamak ve duvara asılabilir hale getirebilmek için kullanılan kâğıt karton, mukavva, kumaş veya başka bir malzemeden yapılan fonlara verilen isim aşağıdakilerden hangisidir?</w:t>
      </w:r>
    </w:p>
    <w:p w14:paraId="1673E581"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A) Strüktür </w:t>
      </w:r>
    </w:p>
    <w:p w14:paraId="773851C3"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B) Paspartu </w:t>
      </w:r>
    </w:p>
    <w:p w14:paraId="46A5A61E"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C) Eskiz </w:t>
      </w:r>
    </w:p>
    <w:p w14:paraId="5BE2A58A"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Kontür</w:t>
      </w:r>
    </w:p>
    <w:p w14:paraId="20F57467"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B</w:t>
      </w:r>
    </w:p>
    <w:p w14:paraId="037F6206" w14:textId="77777777" w:rsidR="00DD430D" w:rsidRPr="00786DA6" w:rsidRDefault="00DD430D" w:rsidP="00DD430D">
      <w:pPr>
        <w:pStyle w:val="NormalWeb"/>
        <w:rPr>
          <w:rFonts w:ascii="Tahoma" w:hAnsi="Tahoma" w:cs="Tahoma"/>
          <w:b/>
          <w:color w:val="000000"/>
          <w:sz w:val="18"/>
          <w:szCs w:val="18"/>
        </w:rPr>
      </w:pPr>
    </w:p>
    <w:p w14:paraId="48E0220C"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5. Seçeneklerden hangisi temel desen çizimleri arasına girmez?</w:t>
      </w:r>
    </w:p>
    <w:p w14:paraId="59870418"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A) Tors çizimi</w:t>
      </w:r>
    </w:p>
    <w:p w14:paraId="2BB4EF7A"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B) Cansız model çizimi</w:t>
      </w:r>
    </w:p>
    <w:p w14:paraId="5753DE3B"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C) Canlı model çizimi </w:t>
      </w:r>
    </w:p>
    <w:p w14:paraId="47815F24"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Desen çalışmaları</w:t>
      </w:r>
    </w:p>
    <w:p w14:paraId="492BBC86"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C</w:t>
      </w:r>
    </w:p>
    <w:p w14:paraId="55B699FC" w14:textId="77777777" w:rsidR="00DD430D" w:rsidRPr="00786DA6" w:rsidRDefault="00DD430D" w:rsidP="00DD430D">
      <w:pPr>
        <w:pStyle w:val="NormalWeb"/>
        <w:rPr>
          <w:rFonts w:ascii="Tahoma" w:hAnsi="Tahoma" w:cs="Tahoma"/>
          <w:b/>
          <w:color w:val="000000"/>
          <w:sz w:val="18"/>
          <w:szCs w:val="18"/>
        </w:rPr>
      </w:pPr>
    </w:p>
    <w:p w14:paraId="593E3E4C"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6. Aşağıdakilerin hangisi meslek etiğine uygun davranışlardan biridir?</w:t>
      </w:r>
    </w:p>
    <w:p w14:paraId="43E8DD13"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A) Müşteriye verilen sözü tutmamak</w:t>
      </w:r>
    </w:p>
    <w:p w14:paraId="5775F838"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B) Yaptığı işi önemsememek</w:t>
      </w:r>
    </w:p>
    <w:p w14:paraId="63C05FC6"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C) İş hayatındaki gelişmeleri takip etmemek</w:t>
      </w:r>
    </w:p>
    <w:p w14:paraId="66270A31"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Hizmette ayrım yapmamak</w:t>
      </w:r>
    </w:p>
    <w:p w14:paraId="02BEDCC9"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6F28BC78" w14:textId="77777777" w:rsidR="00DD430D" w:rsidRPr="00786DA6" w:rsidRDefault="00DD430D" w:rsidP="00DD430D">
      <w:pPr>
        <w:pStyle w:val="NormalWeb"/>
        <w:rPr>
          <w:rFonts w:ascii="Tahoma" w:hAnsi="Tahoma" w:cs="Tahoma"/>
          <w:b/>
          <w:color w:val="000000"/>
          <w:sz w:val="18"/>
          <w:szCs w:val="18"/>
        </w:rPr>
      </w:pPr>
    </w:p>
    <w:tbl>
      <w:tblPr>
        <w:tblpPr w:leftFromText="45" w:rightFromText="45" w:vertAnchor="text"/>
        <w:tblW w:w="5000" w:type="pct"/>
        <w:shd w:val="clear" w:color="auto" w:fill="FFFFFF"/>
        <w:tblCellMar>
          <w:top w:w="36" w:type="dxa"/>
          <w:left w:w="36" w:type="dxa"/>
          <w:bottom w:w="36" w:type="dxa"/>
          <w:right w:w="36" w:type="dxa"/>
        </w:tblCellMar>
        <w:tblLook w:val="04A0" w:firstRow="1" w:lastRow="0" w:firstColumn="1" w:lastColumn="0" w:noHBand="0" w:noVBand="1"/>
      </w:tblPr>
      <w:tblGrid>
        <w:gridCol w:w="9072"/>
      </w:tblGrid>
      <w:tr w:rsidR="00DD430D" w:rsidRPr="00786DA6" w14:paraId="4544B4A1" w14:textId="77777777" w:rsidTr="008A46F3">
        <w:tc>
          <w:tcPr>
            <w:tcW w:w="0" w:type="auto"/>
            <w:shd w:val="clear" w:color="auto" w:fill="FFFFFF"/>
            <w:hideMark/>
          </w:tcPr>
          <w:p w14:paraId="08D3434E" w14:textId="77777777" w:rsidR="00DD430D" w:rsidRPr="00786DA6" w:rsidRDefault="00DD430D" w:rsidP="008A46F3">
            <w:pPr>
              <w:spacing w:after="100" w:afterAutospacing="1" w:line="240" w:lineRule="auto"/>
              <w:rPr>
                <w:rFonts w:ascii="Tahoma" w:eastAsia="Times New Roman" w:hAnsi="Tahoma" w:cs="Tahoma"/>
                <w:b/>
                <w:bCs/>
                <w:color w:val="3A3B45"/>
                <w:sz w:val="18"/>
                <w:szCs w:val="18"/>
              </w:rPr>
            </w:pPr>
            <w:r w:rsidRPr="00786DA6">
              <w:rPr>
                <w:rFonts w:ascii="Tahoma" w:eastAsia="Times New Roman" w:hAnsi="Tahoma" w:cs="Tahoma"/>
                <w:b/>
                <w:bCs/>
                <w:color w:val="3A3B45"/>
                <w:sz w:val="18"/>
                <w:szCs w:val="18"/>
              </w:rPr>
              <w:t>7. Döküm veya şablonla yapılacak imalatta kullanılacak alçı kalıpların hazırlanması için, imal edilecek parçanın alçıdan 1/1 şekillendirilmiş haline model denir.</w:t>
            </w:r>
          </w:p>
          <w:p w14:paraId="2BC9CD8C" w14:textId="77777777" w:rsidR="00DD430D" w:rsidRPr="00786DA6" w:rsidRDefault="00DD430D" w:rsidP="00DD430D">
            <w:pPr>
              <w:pStyle w:val="ListeParagraf"/>
              <w:numPr>
                <w:ilvl w:val="0"/>
                <w:numId w:val="5"/>
              </w:numPr>
              <w:spacing w:after="100" w:afterAutospacing="1" w:line="480" w:lineRule="auto"/>
              <w:ind w:left="360"/>
              <w:rPr>
                <w:rFonts w:ascii="Tahoma" w:eastAsia="Times New Roman" w:hAnsi="Tahoma" w:cs="Tahoma"/>
                <w:color w:val="3A3B45"/>
                <w:sz w:val="18"/>
                <w:szCs w:val="18"/>
                <w:lang w:eastAsia="tr-TR"/>
              </w:rPr>
            </w:pPr>
            <w:r w:rsidRPr="00786DA6">
              <w:rPr>
                <w:rFonts w:ascii="Tahoma" w:eastAsia="Times New Roman" w:hAnsi="Tahoma" w:cs="Tahoma"/>
                <w:color w:val="3A3B45"/>
                <w:sz w:val="18"/>
                <w:szCs w:val="18"/>
                <w:lang w:eastAsia="tr-TR"/>
              </w:rPr>
              <w:t xml:space="preserve">Motif </w:t>
            </w:r>
          </w:p>
          <w:p w14:paraId="77DF2EE6" w14:textId="77777777" w:rsidR="00DD430D" w:rsidRPr="00786DA6" w:rsidRDefault="00DD430D" w:rsidP="00DD430D">
            <w:pPr>
              <w:pStyle w:val="ListeParagraf"/>
              <w:numPr>
                <w:ilvl w:val="0"/>
                <w:numId w:val="5"/>
              </w:numPr>
              <w:spacing w:after="100" w:afterAutospacing="1" w:line="480" w:lineRule="auto"/>
              <w:ind w:left="360"/>
              <w:rPr>
                <w:rFonts w:ascii="Tahoma" w:eastAsia="Times New Roman" w:hAnsi="Tahoma" w:cs="Tahoma"/>
                <w:color w:val="3A3B45"/>
                <w:sz w:val="18"/>
                <w:szCs w:val="18"/>
                <w:lang w:eastAsia="tr-TR"/>
              </w:rPr>
            </w:pPr>
            <w:r w:rsidRPr="00786DA6">
              <w:rPr>
                <w:rFonts w:ascii="Tahoma" w:eastAsia="Times New Roman" w:hAnsi="Tahoma" w:cs="Tahoma"/>
                <w:color w:val="3A3B45"/>
                <w:sz w:val="18"/>
                <w:szCs w:val="18"/>
                <w:lang w:eastAsia="tr-TR"/>
              </w:rPr>
              <w:t>Kalıp</w:t>
            </w:r>
          </w:p>
          <w:p w14:paraId="481732DA" w14:textId="77777777" w:rsidR="00DD430D" w:rsidRPr="00786DA6" w:rsidRDefault="00DD430D" w:rsidP="00DD430D">
            <w:pPr>
              <w:pStyle w:val="ListeParagraf"/>
              <w:numPr>
                <w:ilvl w:val="0"/>
                <w:numId w:val="5"/>
              </w:numPr>
              <w:spacing w:after="100" w:afterAutospacing="1" w:line="480" w:lineRule="auto"/>
              <w:ind w:left="360"/>
              <w:rPr>
                <w:rFonts w:ascii="Tahoma" w:eastAsia="Times New Roman" w:hAnsi="Tahoma" w:cs="Tahoma"/>
                <w:color w:val="3A3B45"/>
                <w:sz w:val="18"/>
                <w:szCs w:val="18"/>
                <w:lang w:eastAsia="tr-TR"/>
              </w:rPr>
            </w:pPr>
            <w:r w:rsidRPr="00786DA6">
              <w:rPr>
                <w:rFonts w:ascii="Tahoma" w:eastAsia="Times New Roman" w:hAnsi="Tahoma" w:cs="Tahoma"/>
                <w:color w:val="3A3B45"/>
                <w:sz w:val="18"/>
                <w:szCs w:val="18"/>
                <w:lang w:eastAsia="tr-TR"/>
              </w:rPr>
              <w:t>Model</w:t>
            </w:r>
          </w:p>
          <w:p w14:paraId="3D06B46E" w14:textId="77777777" w:rsidR="00DD430D" w:rsidRPr="00786DA6" w:rsidRDefault="00DD430D" w:rsidP="00DD430D">
            <w:pPr>
              <w:pStyle w:val="ListeParagraf"/>
              <w:numPr>
                <w:ilvl w:val="0"/>
                <w:numId w:val="5"/>
              </w:numPr>
              <w:spacing w:after="100" w:afterAutospacing="1" w:line="480" w:lineRule="auto"/>
              <w:ind w:left="360"/>
              <w:rPr>
                <w:rFonts w:ascii="Tahoma" w:eastAsia="Times New Roman" w:hAnsi="Tahoma" w:cs="Tahoma"/>
                <w:color w:val="3A3B45"/>
                <w:sz w:val="18"/>
                <w:szCs w:val="18"/>
                <w:lang w:eastAsia="tr-TR"/>
              </w:rPr>
            </w:pPr>
            <w:r w:rsidRPr="00786DA6">
              <w:rPr>
                <w:rFonts w:ascii="Tahoma" w:eastAsia="Times New Roman" w:hAnsi="Tahoma" w:cs="Tahoma"/>
                <w:color w:val="3A3B45"/>
                <w:sz w:val="18"/>
                <w:szCs w:val="18"/>
              </w:rPr>
              <w:t>Birim</w:t>
            </w:r>
            <w:r w:rsidRPr="00786DA6">
              <w:rPr>
                <w:rFonts w:ascii="Tahoma" w:eastAsia="Times New Roman" w:hAnsi="Tahoma" w:cs="Tahoma"/>
                <w:b/>
                <w:bCs/>
                <w:color w:val="3A3B45"/>
                <w:sz w:val="18"/>
                <w:szCs w:val="18"/>
              </w:rPr>
              <w:t xml:space="preserve"> </w:t>
            </w:r>
          </w:p>
        </w:tc>
      </w:tr>
    </w:tbl>
    <w:p w14:paraId="5DEF3D60" w14:textId="5C613865"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C</w:t>
      </w:r>
    </w:p>
    <w:p w14:paraId="3E12669D"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lastRenderedPageBreak/>
        <w:t>8. Aşağıdakilerden hangisi katmanları hareket ettirdiğimiz penceredir?</w:t>
      </w:r>
    </w:p>
    <w:p w14:paraId="62F76D99"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A) Arrange </w:t>
      </w:r>
    </w:p>
    <w:p w14:paraId="49347B3F"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B) Window </w:t>
      </w:r>
    </w:p>
    <w:p w14:paraId="7D68F29B"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 xml:space="preserve">C) File </w:t>
      </w:r>
    </w:p>
    <w:p w14:paraId="3E301287" w14:textId="77777777" w:rsidR="00DD430D" w:rsidRPr="00786DA6" w:rsidRDefault="00DD430D" w:rsidP="00DD430D">
      <w:pPr>
        <w:pStyle w:val="NormalWeb"/>
        <w:rPr>
          <w:rFonts w:ascii="Tahoma" w:hAnsi="Tahoma" w:cs="Tahoma"/>
          <w:color w:val="000000"/>
          <w:sz w:val="18"/>
          <w:szCs w:val="18"/>
        </w:rPr>
      </w:pPr>
      <w:r w:rsidRPr="00786DA6">
        <w:rPr>
          <w:rFonts w:ascii="Tahoma" w:hAnsi="Tahoma" w:cs="Tahoma"/>
          <w:color w:val="000000"/>
          <w:sz w:val="18"/>
          <w:szCs w:val="18"/>
        </w:rPr>
        <w:t>D) Draw</w:t>
      </w:r>
    </w:p>
    <w:p w14:paraId="5543A660"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058A141C" w14:textId="77777777" w:rsidR="00DD430D" w:rsidRPr="00786DA6" w:rsidRDefault="00DD430D" w:rsidP="00DD430D">
      <w:pPr>
        <w:rPr>
          <w:rFonts w:ascii="Tahoma" w:hAnsi="Tahoma" w:cs="Tahoma"/>
          <w:b/>
          <w:color w:val="000000"/>
          <w:sz w:val="18"/>
          <w:szCs w:val="18"/>
        </w:rPr>
      </w:pPr>
    </w:p>
    <w:p w14:paraId="1D3226E1" w14:textId="77777777" w:rsidR="00DD430D" w:rsidRPr="00786DA6" w:rsidRDefault="00DD430D" w:rsidP="00DD430D">
      <w:pPr>
        <w:rPr>
          <w:rFonts w:ascii="Tahoma" w:hAnsi="Tahoma" w:cs="Tahoma"/>
          <w:b/>
          <w:color w:val="000000"/>
          <w:sz w:val="18"/>
          <w:szCs w:val="18"/>
        </w:rPr>
      </w:pPr>
    </w:p>
    <w:p w14:paraId="280A3BC3" w14:textId="77777777" w:rsidR="00DD430D" w:rsidRPr="00786DA6" w:rsidRDefault="00DD430D" w:rsidP="00DD430D">
      <w:pPr>
        <w:rPr>
          <w:rFonts w:ascii="Tahoma" w:hAnsi="Tahoma" w:cs="Tahoma"/>
          <w:b/>
          <w:sz w:val="18"/>
          <w:szCs w:val="18"/>
        </w:rPr>
      </w:pPr>
      <w:r w:rsidRPr="00786DA6">
        <w:rPr>
          <w:rFonts w:ascii="Tahoma" w:hAnsi="Tahoma" w:cs="Tahoma"/>
          <w:b/>
          <w:color w:val="000000"/>
          <w:sz w:val="18"/>
          <w:szCs w:val="18"/>
        </w:rPr>
        <w:t xml:space="preserve">9. </w:t>
      </w:r>
      <w:r w:rsidRPr="00786DA6">
        <w:rPr>
          <w:rFonts w:ascii="Tahoma" w:hAnsi="Tahoma" w:cs="Tahoma"/>
          <w:b/>
          <w:sz w:val="18"/>
          <w:szCs w:val="18"/>
        </w:rPr>
        <w:t>Seçeneklerden hangisi parçalı kalıp</w:t>
      </w:r>
      <w:r w:rsidRPr="00786DA6">
        <w:rPr>
          <w:rFonts w:ascii="Tahoma" w:hAnsi="Tahoma" w:cs="Tahoma"/>
          <w:b/>
          <w:sz w:val="18"/>
          <w:szCs w:val="18"/>
          <w:u w:val="single"/>
        </w:rPr>
        <w:t xml:space="preserve"> gerektirmeyen</w:t>
      </w:r>
      <w:r w:rsidRPr="00786DA6">
        <w:rPr>
          <w:rFonts w:ascii="Tahoma" w:hAnsi="Tahoma" w:cs="Tahoma"/>
          <w:b/>
          <w:sz w:val="18"/>
          <w:szCs w:val="18"/>
        </w:rPr>
        <w:t xml:space="preserve"> modeldir?</w:t>
      </w:r>
    </w:p>
    <w:p w14:paraId="2BA38042" w14:textId="77777777" w:rsidR="00DD430D" w:rsidRPr="00786DA6" w:rsidRDefault="00DD430D" w:rsidP="00DD430D">
      <w:pPr>
        <w:pStyle w:val="ListeParagraf"/>
        <w:numPr>
          <w:ilvl w:val="0"/>
          <w:numId w:val="3"/>
        </w:numPr>
        <w:spacing w:after="160" w:line="480" w:lineRule="auto"/>
        <w:jc w:val="both"/>
        <w:rPr>
          <w:rFonts w:ascii="Tahoma" w:hAnsi="Tahoma" w:cs="Tahoma"/>
          <w:sz w:val="18"/>
          <w:szCs w:val="18"/>
        </w:rPr>
      </w:pPr>
      <w:r w:rsidRPr="00786DA6">
        <w:rPr>
          <w:rFonts w:ascii="Tahoma" w:hAnsi="Tahoma" w:cs="Tahoma"/>
          <w:sz w:val="18"/>
          <w:szCs w:val="18"/>
        </w:rPr>
        <w:t>Lavabo</w:t>
      </w:r>
    </w:p>
    <w:p w14:paraId="3A7C2457" w14:textId="77777777" w:rsidR="00DD430D" w:rsidRPr="00786DA6" w:rsidRDefault="00DD430D" w:rsidP="00DD430D">
      <w:pPr>
        <w:pStyle w:val="ListeParagraf"/>
        <w:numPr>
          <w:ilvl w:val="0"/>
          <w:numId w:val="3"/>
        </w:numPr>
        <w:spacing w:after="160" w:line="480" w:lineRule="auto"/>
        <w:jc w:val="both"/>
        <w:rPr>
          <w:rFonts w:ascii="Tahoma" w:hAnsi="Tahoma" w:cs="Tahoma"/>
          <w:sz w:val="18"/>
          <w:szCs w:val="18"/>
        </w:rPr>
      </w:pPr>
      <w:r w:rsidRPr="00786DA6">
        <w:rPr>
          <w:rFonts w:ascii="Tahoma" w:hAnsi="Tahoma" w:cs="Tahoma"/>
          <w:sz w:val="18"/>
          <w:szCs w:val="18"/>
        </w:rPr>
        <w:t>Klozet</w:t>
      </w:r>
    </w:p>
    <w:p w14:paraId="478AF891" w14:textId="77777777" w:rsidR="00DD430D" w:rsidRPr="00786DA6" w:rsidRDefault="00DD430D" w:rsidP="00DD430D">
      <w:pPr>
        <w:pStyle w:val="ListeParagraf"/>
        <w:numPr>
          <w:ilvl w:val="0"/>
          <w:numId w:val="3"/>
        </w:numPr>
        <w:spacing w:after="160" w:line="480" w:lineRule="auto"/>
        <w:jc w:val="both"/>
        <w:rPr>
          <w:rFonts w:ascii="Tahoma" w:hAnsi="Tahoma" w:cs="Tahoma"/>
          <w:sz w:val="18"/>
          <w:szCs w:val="18"/>
        </w:rPr>
      </w:pPr>
      <w:r w:rsidRPr="00786DA6">
        <w:rPr>
          <w:rFonts w:ascii="Tahoma" w:hAnsi="Tahoma" w:cs="Tahoma"/>
          <w:sz w:val="18"/>
          <w:szCs w:val="18"/>
        </w:rPr>
        <w:t>Çaydanlık</w:t>
      </w:r>
    </w:p>
    <w:p w14:paraId="396EC026" w14:textId="77777777" w:rsidR="00DD430D" w:rsidRPr="00786DA6" w:rsidRDefault="00DD430D" w:rsidP="00DD430D">
      <w:pPr>
        <w:pStyle w:val="ListeParagraf"/>
        <w:numPr>
          <w:ilvl w:val="0"/>
          <w:numId w:val="3"/>
        </w:numPr>
        <w:spacing w:after="160" w:line="480" w:lineRule="auto"/>
        <w:jc w:val="both"/>
        <w:rPr>
          <w:rFonts w:ascii="Tahoma" w:hAnsi="Tahoma" w:cs="Tahoma"/>
          <w:sz w:val="18"/>
          <w:szCs w:val="18"/>
        </w:rPr>
      </w:pPr>
      <w:r w:rsidRPr="00786DA6">
        <w:rPr>
          <w:rFonts w:ascii="Tahoma" w:hAnsi="Tahoma" w:cs="Tahoma"/>
          <w:sz w:val="18"/>
          <w:szCs w:val="18"/>
        </w:rPr>
        <w:t>Konik bardak</w:t>
      </w:r>
    </w:p>
    <w:p w14:paraId="68CE33BD"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49A3D3DE" w14:textId="77777777" w:rsidR="00DD430D" w:rsidRPr="00786DA6" w:rsidRDefault="00DD430D" w:rsidP="00DD430D">
      <w:pPr>
        <w:pStyle w:val="NormalWeb"/>
        <w:rPr>
          <w:rFonts w:ascii="Tahoma" w:hAnsi="Tahoma" w:cs="Tahoma"/>
          <w:b/>
          <w:color w:val="000000"/>
          <w:sz w:val="18"/>
          <w:szCs w:val="18"/>
        </w:rPr>
      </w:pPr>
    </w:p>
    <w:p w14:paraId="2D03CF4E" w14:textId="77777777" w:rsidR="00DD430D" w:rsidRPr="00786DA6" w:rsidRDefault="00DD430D" w:rsidP="00DD430D">
      <w:pPr>
        <w:rPr>
          <w:rFonts w:ascii="Tahoma" w:hAnsi="Tahoma" w:cs="Tahoma"/>
          <w:b/>
          <w:bCs/>
          <w:sz w:val="18"/>
          <w:szCs w:val="18"/>
        </w:rPr>
      </w:pPr>
      <w:r w:rsidRPr="00786DA6">
        <w:rPr>
          <w:rFonts w:ascii="Tahoma" w:hAnsi="Tahoma" w:cs="Tahoma"/>
          <w:b/>
          <w:bCs/>
          <w:sz w:val="18"/>
          <w:szCs w:val="18"/>
        </w:rPr>
        <w:t>10. İdeal insan figürü oranı nedir?</w:t>
      </w:r>
    </w:p>
    <w:p w14:paraId="0634AD25" w14:textId="77777777" w:rsidR="00DD430D" w:rsidRPr="00786DA6" w:rsidRDefault="00DD430D" w:rsidP="00DD430D">
      <w:pPr>
        <w:pStyle w:val="ListeParagraf"/>
        <w:numPr>
          <w:ilvl w:val="0"/>
          <w:numId w:val="4"/>
        </w:numPr>
        <w:spacing w:after="160" w:line="480" w:lineRule="auto"/>
        <w:rPr>
          <w:rFonts w:ascii="Tahoma" w:hAnsi="Tahoma" w:cs="Tahoma"/>
          <w:sz w:val="18"/>
          <w:szCs w:val="18"/>
        </w:rPr>
      </w:pPr>
      <w:r w:rsidRPr="00786DA6">
        <w:rPr>
          <w:rFonts w:ascii="Tahoma" w:hAnsi="Tahoma" w:cs="Tahoma"/>
          <w:sz w:val="18"/>
          <w:szCs w:val="18"/>
        </w:rPr>
        <w:t>1/6</w:t>
      </w:r>
    </w:p>
    <w:p w14:paraId="2DE314B2" w14:textId="77777777" w:rsidR="00DD430D" w:rsidRPr="00786DA6" w:rsidRDefault="00DD430D" w:rsidP="00DD430D">
      <w:pPr>
        <w:pStyle w:val="ListeParagraf"/>
        <w:numPr>
          <w:ilvl w:val="0"/>
          <w:numId w:val="4"/>
        </w:numPr>
        <w:spacing w:after="160" w:line="480" w:lineRule="auto"/>
        <w:rPr>
          <w:rFonts w:ascii="Tahoma" w:hAnsi="Tahoma" w:cs="Tahoma"/>
          <w:sz w:val="18"/>
          <w:szCs w:val="18"/>
        </w:rPr>
      </w:pPr>
      <w:r w:rsidRPr="00786DA6">
        <w:rPr>
          <w:rFonts w:ascii="Tahoma" w:hAnsi="Tahoma" w:cs="Tahoma"/>
          <w:sz w:val="18"/>
          <w:szCs w:val="18"/>
        </w:rPr>
        <w:t>1/7</w:t>
      </w:r>
    </w:p>
    <w:p w14:paraId="7B9DC99A" w14:textId="77777777" w:rsidR="00DD430D" w:rsidRPr="00786DA6" w:rsidRDefault="00DD430D" w:rsidP="00DD430D">
      <w:pPr>
        <w:pStyle w:val="ListeParagraf"/>
        <w:numPr>
          <w:ilvl w:val="0"/>
          <w:numId w:val="4"/>
        </w:numPr>
        <w:spacing w:after="160" w:line="480" w:lineRule="auto"/>
        <w:rPr>
          <w:rFonts w:ascii="Tahoma" w:hAnsi="Tahoma" w:cs="Tahoma"/>
          <w:sz w:val="18"/>
          <w:szCs w:val="18"/>
        </w:rPr>
      </w:pPr>
      <w:r w:rsidRPr="00786DA6">
        <w:rPr>
          <w:rFonts w:ascii="Tahoma" w:hAnsi="Tahoma" w:cs="Tahoma"/>
          <w:sz w:val="18"/>
          <w:szCs w:val="18"/>
        </w:rPr>
        <w:t>1/8</w:t>
      </w:r>
    </w:p>
    <w:p w14:paraId="6F4C0A16" w14:textId="77777777" w:rsidR="00DD430D" w:rsidRPr="00786DA6" w:rsidRDefault="00DD430D" w:rsidP="00DD430D">
      <w:pPr>
        <w:pStyle w:val="ListeParagraf"/>
        <w:numPr>
          <w:ilvl w:val="0"/>
          <w:numId w:val="4"/>
        </w:numPr>
        <w:spacing w:after="160" w:line="480" w:lineRule="auto"/>
        <w:rPr>
          <w:rFonts w:ascii="Tahoma" w:hAnsi="Tahoma" w:cs="Tahoma"/>
          <w:sz w:val="18"/>
          <w:szCs w:val="18"/>
        </w:rPr>
      </w:pPr>
      <w:r w:rsidRPr="00786DA6">
        <w:rPr>
          <w:rFonts w:ascii="Tahoma" w:hAnsi="Tahoma" w:cs="Tahoma"/>
          <w:sz w:val="18"/>
          <w:szCs w:val="18"/>
        </w:rPr>
        <w:t>1/9</w:t>
      </w:r>
    </w:p>
    <w:p w14:paraId="532BD29F" w14:textId="77777777" w:rsidR="00DD430D" w:rsidRPr="00786DA6" w:rsidRDefault="00DD430D" w:rsidP="00DD430D">
      <w:pPr>
        <w:pStyle w:val="NormalWeb"/>
        <w:rPr>
          <w:rFonts w:ascii="Tahoma" w:hAnsi="Tahoma" w:cs="Tahoma"/>
          <w:b/>
          <w:color w:val="000000"/>
          <w:sz w:val="18"/>
          <w:szCs w:val="18"/>
        </w:rPr>
      </w:pPr>
      <w:r w:rsidRPr="00786DA6">
        <w:rPr>
          <w:rFonts w:ascii="Tahoma" w:hAnsi="Tahoma" w:cs="Tahoma"/>
          <w:b/>
          <w:color w:val="000000"/>
          <w:sz w:val="18"/>
          <w:szCs w:val="18"/>
        </w:rPr>
        <w:t>CEVAP: C</w:t>
      </w:r>
    </w:p>
    <w:p w14:paraId="697DFEC8" w14:textId="18BD69AA" w:rsidR="00DD430D" w:rsidRDefault="00DD430D" w:rsidP="00DD430D">
      <w:pPr>
        <w:pStyle w:val="AralkYok"/>
        <w:tabs>
          <w:tab w:val="left" w:pos="1905"/>
        </w:tabs>
        <w:rPr>
          <w:rFonts w:ascii="Tahoma" w:hAnsi="Tahoma" w:cs="Tahoma"/>
          <w:b/>
          <w:color w:val="000000"/>
          <w:sz w:val="18"/>
          <w:szCs w:val="18"/>
        </w:rPr>
      </w:pPr>
    </w:p>
    <w:p w14:paraId="6A127B6F" w14:textId="621647C9" w:rsidR="00DD430D" w:rsidRDefault="00DD430D" w:rsidP="00DD430D">
      <w:pPr>
        <w:pStyle w:val="AralkYok"/>
        <w:tabs>
          <w:tab w:val="left" w:pos="1905"/>
        </w:tabs>
        <w:rPr>
          <w:rFonts w:ascii="Tahoma" w:hAnsi="Tahoma" w:cs="Tahoma"/>
          <w:b/>
          <w:color w:val="000000"/>
          <w:sz w:val="18"/>
          <w:szCs w:val="18"/>
        </w:rPr>
      </w:pPr>
    </w:p>
    <w:p w14:paraId="0BCCCA88" w14:textId="4A827515" w:rsidR="00DD430D" w:rsidRDefault="00DD430D" w:rsidP="00DD430D">
      <w:pPr>
        <w:pStyle w:val="AralkYok"/>
        <w:tabs>
          <w:tab w:val="left" w:pos="1905"/>
        </w:tabs>
        <w:rPr>
          <w:rFonts w:ascii="Tahoma" w:hAnsi="Tahoma" w:cs="Tahoma"/>
          <w:b/>
          <w:color w:val="000000"/>
          <w:sz w:val="18"/>
          <w:szCs w:val="18"/>
        </w:rPr>
      </w:pPr>
    </w:p>
    <w:p w14:paraId="09D290E1" w14:textId="6E0CD0F1" w:rsidR="00DD430D" w:rsidRDefault="00DD430D" w:rsidP="00DD430D">
      <w:pPr>
        <w:pStyle w:val="AralkYok"/>
        <w:tabs>
          <w:tab w:val="left" w:pos="1905"/>
        </w:tabs>
        <w:rPr>
          <w:rFonts w:ascii="Tahoma" w:hAnsi="Tahoma" w:cs="Tahoma"/>
          <w:b/>
          <w:color w:val="000000"/>
          <w:sz w:val="18"/>
          <w:szCs w:val="18"/>
        </w:rPr>
      </w:pPr>
    </w:p>
    <w:p w14:paraId="7CB89925" w14:textId="50D81A59" w:rsidR="00DD430D" w:rsidRDefault="00DD430D" w:rsidP="00DD430D">
      <w:pPr>
        <w:pStyle w:val="AralkYok"/>
        <w:tabs>
          <w:tab w:val="left" w:pos="1905"/>
        </w:tabs>
        <w:rPr>
          <w:rFonts w:ascii="Tahoma" w:hAnsi="Tahoma" w:cs="Tahoma"/>
          <w:b/>
          <w:color w:val="000000"/>
          <w:sz w:val="18"/>
          <w:szCs w:val="18"/>
        </w:rPr>
      </w:pPr>
    </w:p>
    <w:p w14:paraId="0D77B68E" w14:textId="44A3207B" w:rsidR="00DD430D" w:rsidRDefault="00DD430D" w:rsidP="00DD430D">
      <w:pPr>
        <w:pStyle w:val="AralkYok"/>
        <w:tabs>
          <w:tab w:val="left" w:pos="1905"/>
        </w:tabs>
        <w:rPr>
          <w:rFonts w:ascii="Tahoma" w:hAnsi="Tahoma" w:cs="Tahoma"/>
          <w:b/>
          <w:color w:val="000000"/>
          <w:sz w:val="18"/>
          <w:szCs w:val="18"/>
        </w:rPr>
      </w:pPr>
    </w:p>
    <w:p w14:paraId="4121DFAE" w14:textId="77777777" w:rsidR="00DD430D" w:rsidRDefault="00DD430D" w:rsidP="00DD430D">
      <w:pPr>
        <w:pStyle w:val="AralkYok"/>
        <w:tabs>
          <w:tab w:val="left" w:pos="1905"/>
        </w:tabs>
        <w:rPr>
          <w:rFonts w:ascii="Tahoma" w:hAnsi="Tahoma" w:cs="Tahoma"/>
          <w:b/>
          <w:color w:val="000000"/>
          <w:sz w:val="18"/>
          <w:szCs w:val="18"/>
        </w:rPr>
      </w:pPr>
    </w:p>
    <w:p w14:paraId="23E911DA" w14:textId="09A06637" w:rsidR="00DD430D" w:rsidRPr="00786DA6" w:rsidRDefault="00DD430D" w:rsidP="00DD430D">
      <w:pPr>
        <w:pStyle w:val="AralkYok"/>
        <w:tabs>
          <w:tab w:val="left" w:pos="1905"/>
        </w:tabs>
        <w:rPr>
          <w:rFonts w:ascii="Tahoma" w:hAnsi="Tahoma" w:cs="Tahoma"/>
          <w:sz w:val="18"/>
          <w:szCs w:val="18"/>
        </w:rPr>
      </w:pPr>
      <w:r w:rsidRPr="00786DA6">
        <w:rPr>
          <w:rFonts w:ascii="Tahoma" w:hAnsi="Tahoma" w:cs="Tahoma"/>
          <w:b/>
          <w:color w:val="000000"/>
          <w:sz w:val="18"/>
          <w:szCs w:val="18"/>
        </w:rPr>
        <w:lastRenderedPageBreak/>
        <w:t xml:space="preserve">11. </w:t>
      </w:r>
      <w:r w:rsidRPr="00786DA6">
        <w:rPr>
          <w:rFonts w:ascii="Tahoma" w:hAnsi="Tahoma" w:cs="Tahoma"/>
          <w:b/>
          <w:sz w:val="18"/>
          <w:szCs w:val="18"/>
        </w:rPr>
        <w:t>Döküm çamurunda olması gereken su oranı hangişidir?</w:t>
      </w:r>
    </w:p>
    <w:p w14:paraId="3F5E9BEE" w14:textId="77777777" w:rsidR="00DD430D" w:rsidRPr="00786DA6" w:rsidRDefault="00DD430D" w:rsidP="00DD430D">
      <w:pPr>
        <w:pStyle w:val="AralkYok"/>
        <w:tabs>
          <w:tab w:val="left" w:pos="1905"/>
        </w:tabs>
        <w:spacing w:line="480" w:lineRule="auto"/>
        <w:rPr>
          <w:rFonts w:ascii="Tahoma" w:hAnsi="Tahoma" w:cs="Tahoma"/>
          <w:bCs/>
          <w:sz w:val="18"/>
          <w:szCs w:val="18"/>
        </w:rPr>
      </w:pPr>
      <w:r w:rsidRPr="00786DA6">
        <w:rPr>
          <w:rFonts w:ascii="Tahoma" w:hAnsi="Tahoma" w:cs="Tahoma"/>
          <w:bCs/>
          <w:sz w:val="18"/>
          <w:szCs w:val="18"/>
        </w:rPr>
        <w:t>A)  %20-25</w:t>
      </w:r>
      <w:r w:rsidRPr="00786DA6">
        <w:rPr>
          <w:rFonts w:ascii="Tahoma" w:hAnsi="Tahoma" w:cs="Tahoma"/>
          <w:bCs/>
          <w:sz w:val="18"/>
          <w:szCs w:val="18"/>
        </w:rPr>
        <w:tab/>
      </w:r>
    </w:p>
    <w:p w14:paraId="2B90DB18" w14:textId="77777777" w:rsidR="00DD430D" w:rsidRPr="00786DA6" w:rsidRDefault="00DD430D" w:rsidP="00DD430D">
      <w:pPr>
        <w:pStyle w:val="AralkYok"/>
        <w:tabs>
          <w:tab w:val="left" w:pos="1905"/>
        </w:tabs>
        <w:spacing w:line="480" w:lineRule="auto"/>
        <w:rPr>
          <w:rFonts w:ascii="Tahoma" w:hAnsi="Tahoma" w:cs="Tahoma"/>
          <w:bCs/>
          <w:sz w:val="18"/>
          <w:szCs w:val="18"/>
        </w:rPr>
      </w:pPr>
      <w:r w:rsidRPr="00786DA6">
        <w:rPr>
          <w:rFonts w:ascii="Tahoma" w:hAnsi="Tahoma" w:cs="Tahoma"/>
          <w:bCs/>
          <w:sz w:val="18"/>
          <w:szCs w:val="18"/>
        </w:rPr>
        <w:t xml:space="preserve"> B) %25-30</w:t>
      </w:r>
      <w:r w:rsidRPr="00786DA6">
        <w:rPr>
          <w:rFonts w:ascii="Tahoma" w:hAnsi="Tahoma" w:cs="Tahoma"/>
          <w:bCs/>
          <w:sz w:val="18"/>
          <w:szCs w:val="18"/>
        </w:rPr>
        <w:tab/>
        <w:t xml:space="preserve">  </w:t>
      </w:r>
    </w:p>
    <w:p w14:paraId="6F31F531" w14:textId="77777777" w:rsidR="00DD430D" w:rsidRPr="00786DA6" w:rsidRDefault="00DD430D" w:rsidP="00DD430D">
      <w:pPr>
        <w:pStyle w:val="AralkYok"/>
        <w:tabs>
          <w:tab w:val="left" w:pos="1905"/>
        </w:tabs>
        <w:spacing w:line="480" w:lineRule="auto"/>
        <w:rPr>
          <w:rFonts w:ascii="Tahoma" w:hAnsi="Tahoma" w:cs="Tahoma"/>
          <w:bCs/>
          <w:sz w:val="18"/>
          <w:szCs w:val="18"/>
        </w:rPr>
      </w:pPr>
      <w:r w:rsidRPr="00786DA6">
        <w:rPr>
          <w:rFonts w:ascii="Tahoma" w:hAnsi="Tahoma" w:cs="Tahoma"/>
          <w:bCs/>
          <w:sz w:val="18"/>
          <w:szCs w:val="18"/>
        </w:rPr>
        <w:t>C) %38-40</w:t>
      </w:r>
      <w:r w:rsidRPr="00786DA6">
        <w:rPr>
          <w:rFonts w:ascii="Tahoma" w:hAnsi="Tahoma" w:cs="Tahoma"/>
          <w:bCs/>
          <w:sz w:val="18"/>
          <w:szCs w:val="18"/>
        </w:rPr>
        <w:tab/>
        <w:t xml:space="preserve">    </w:t>
      </w:r>
    </w:p>
    <w:p w14:paraId="6A9851F5" w14:textId="77777777" w:rsidR="00DD430D" w:rsidRPr="00786DA6" w:rsidRDefault="00DD430D" w:rsidP="00DD430D">
      <w:pPr>
        <w:pStyle w:val="AralkYok"/>
        <w:tabs>
          <w:tab w:val="left" w:pos="1905"/>
        </w:tabs>
        <w:spacing w:line="480" w:lineRule="auto"/>
        <w:rPr>
          <w:rFonts w:ascii="Tahoma" w:hAnsi="Tahoma" w:cs="Tahoma"/>
          <w:bCs/>
          <w:sz w:val="18"/>
          <w:szCs w:val="18"/>
        </w:rPr>
      </w:pPr>
      <w:r w:rsidRPr="00786DA6">
        <w:rPr>
          <w:rFonts w:ascii="Tahoma" w:hAnsi="Tahoma" w:cs="Tahoma"/>
          <w:bCs/>
          <w:sz w:val="18"/>
          <w:szCs w:val="18"/>
        </w:rPr>
        <w:t xml:space="preserve">D) %40-45 </w:t>
      </w:r>
    </w:p>
    <w:p w14:paraId="708D1944" w14:textId="77777777" w:rsidR="00DD430D" w:rsidRPr="00786DA6" w:rsidRDefault="00DD430D" w:rsidP="00DD430D">
      <w:pPr>
        <w:pStyle w:val="AralkYok"/>
        <w:tabs>
          <w:tab w:val="left" w:pos="1905"/>
        </w:tabs>
        <w:rPr>
          <w:rFonts w:ascii="Tahoma" w:hAnsi="Tahoma" w:cs="Tahoma"/>
          <w:b/>
          <w:sz w:val="18"/>
          <w:szCs w:val="18"/>
        </w:rPr>
      </w:pPr>
      <w:r w:rsidRPr="00786DA6">
        <w:rPr>
          <w:rFonts w:ascii="Tahoma" w:hAnsi="Tahoma" w:cs="Tahoma"/>
          <w:b/>
          <w:sz w:val="18"/>
          <w:szCs w:val="18"/>
        </w:rPr>
        <w:t>CEVAP: C</w:t>
      </w:r>
    </w:p>
    <w:p w14:paraId="700F29CE" w14:textId="77777777" w:rsidR="00DD430D" w:rsidRPr="00786DA6" w:rsidRDefault="00DD430D" w:rsidP="00DD430D">
      <w:pPr>
        <w:rPr>
          <w:rFonts w:ascii="Tahoma" w:hAnsi="Tahoma" w:cs="Tahoma"/>
          <w:b/>
          <w:sz w:val="18"/>
          <w:szCs w:val="18"/>
        </w:rPr>
      </w:pPr>
    </w:p>
    <w:p w14:paraId="10C3B774" w14:textId="77777777" w:rsidR="00DD430D" w:rsidRPr="00786DA6" w:rsidRDefault="00DD430D" w:rsidP="00DD430D">
      <w:pPr>
        <w:rPr>
          <w:rFonts w:ascii="Tahoma" w:hAnsi="Tahoma" w:cs="Tahoma"/>
          <w:b/>
          <w:sz w:val="18"/>
          <w:szCs w:val="18"/>
        </w:rPr>
      </w:pPr>
    </w:p>
    <w:p w14:paraId="3F619B1B" w14:textId="77777777" w:rsidR="00DD430D" w:rsidRPr="00786DA6" w:rsidRDefault="00DD430D" w:rsidP="00DD430D">
      <w:pPr>
        <w:rPr>
          <w:rFonts w:ascii="Tahoma" w:hAnsi="Tahoma" w:cs="Tahoma"/>
          <w:b/>
          <w:sz w:val="18"/>
          <w:szCs w:val="18"/>
        </w:rPr>
      </w:pPr>
      <w:r w:rsidRPr="00786DA6">
        <w:rPr>
          <w:rFonts w:ascii="Tahoma" w:hAnsi="Tahoma" w:cs="Tahoma"/>
          <w:b/>
          <w:sz w:val="18"/>
          <w:szCs w:val="18"/>
        </w:rPr>
        <w:t>12. Colloseum hangi şehirdedir?</w:t>
      </w:r>
    </w:p>
    <w:p w14:paraId="1E883CF8" w14:textId="77777777" w:rsidR="00DD430D" w:rsidRPr="00786DA6" w:rsidRDefault="00DD430D" w:rsidP="00DD430D">
      <w:pPr>
        <w:spacing w:line="480" w:lineRule="auto"/>
        <w:rPr>
          <w:rFonts w:ascii="Tahoma" w:hAnsi="Tahoma" w:cs="Tahoma"/>
          <w:sz w:val="18"/>
          <w:szCs w:val="18"/>
        </w:rPr>
      </w:pPr>
      <w:r w:rsidRPr="00786DA6">
        <w:rPr>
          <w:rFonts w:ascii="Tahoma" w:hAnsi="Tahoma" w:cs="Tahoma"/>
          <w:sz w:val="18"/>
          <w:szCs w:val="18"/>
        </w:rPr>
        <w:t xml:space="preserve"> A) Atina </w:t>
      </w:r>
      <w:r w:rsidRPr="00786DA6">
        <w:rPr>
          <w:rFonts w:ascii="Tahoma" w:hAnsi="Tahoma" w:cs="Tahoma"/>
          <w:sz w:val="18"/>
          <w:szCs w:val="18"/>
        </w:rPr>
        <w:tab/>
        <w:t xml:space="preserve">     </w:t>
      </w:r>
    </w:p>
    <w:p w14:paraId="6B97A79E" w14:textId="77777777" w:rsidR="00DD430D" w:rsidRPr="00786DA6" w:rsidRDefault="00DD430D" w:rsidP="00DD430D">
      <w:pPr>
        <w:spacing w:line="480" w:lineRule="auto"/>
        <w:rPr>
          <w:rFonts w:ascii="Tahoma" w:hAnsi="Tahoma" w:cs="Tahoma"/>
          <w:sz w:val="18"/>
          <w:szCs w:val="18"/>
        </w:rPr>
      </w:pPr>
      <w:r w:rsidRPr="00786DA6">
        <w:rPr>
          <w:rFonts w:ascii="Tahoma" w:hAnsi="Tahoma" w:cs="Tahoma"/>
          <w:sz w:val="18"/>
          <w:szCs w:val="18"/>
        </w:rPr>
        <w:t xml:space="preserve">B) Roma </w:t>
      </w:r>
      <w:r w:rsidRPr="00786DA6">
        <w:rPr>
          <w:rFonts w:ascii="Tahoma" w:hAnsi="Tahoma" w:cs="Tahoma"/>
          <w:sz w:val="18"/>
          <w:szCs w:val="18"/>
        </w:rPr>
        <w:tab/>
        <w:t xml:space="preserve">       </w:t>
      </w:r>
    </w:p>
    <w:p w14:paraId="34065B13" w14:textId="77777777" w:rsidR="00DD430D" w:rsidRPr="00786DA6" w:rsidRDefault="00DD430D" w:rsidP="00DD430D">
      <w:pPr>
        <w:spacing w:line="480" w:lineRule="auto"/>
        <w:rPr>
          <w:rFonts w:ascii="Tahoma" w:hAnsi="Tahoma" w:cs="Tahoma"/>
          <w:sz w:val="18"/>
          <w:szCs w:val="18"/>
        </w:rPr>
      </w:pPr>
      <w:r w:rsidRPr="00786DA6">
        <w:rPr>
          <w:rFonts w:ascii="Tahoma" w:hAnsi="Tahoma" w:cs="Tahoma"/>
          <w:sz w:val="18"/>
          <w:szCs w:val="18"/>
        </w:rPr>
        <w:t xml:space="preserve">C) Miletos           </w:t>
      </w:r>
    </w:p>
    <w:p w14:paraId="72E0B959" w14:textId="77777777" w:rsidR="00DD430D" w:rsidRPr="00786DA6" w:rsidRDefault="00DD430D" w:rsidP="00DD430D">
      <w:pPr>
        <w:spacing w:line="480" w:lineRule="auto"/>
        <w:rPr>
          <w:rFonts w:ascii="Tahoma" w:hAnsi="Tahoma" w:cs="Tahoma"/>
          <w:sz w:val="18"/>
          <w:szCs w:val="18"/>
        </w:rPr>
      </w:pPr>
      <w:r w:rsidRPr="00786DA6">
        <w:rPr>
          <w:rFonts w:ascii="Tahoma" w:hAnsi="Tahoma" w:cs="Tahoma"/>
          <w:sz w:val="18"/>
          <w:szCs w:val="18"/>
        </w:rPr>
        <w:t>D) Aspendo</w:t>
      </w:r>
    </w:p>
    <w:p w14:paraId="3233762E" w14:textId="77777777" w:rsidR="00DD430D" w:rsidRPr="00786DA6" w:rsidRDefault="00DD430D" w:rsidP="00DD430D">
      <w:pPr>
        <w:rPr>
          <w:rFonts w:ascii="Tahoma" w:hAnsi="Tahoma" w:cs="Tahoma"/>
          <w:b/>
          <w:sz w:val="18"/>
          <w:szCs w:val="18"/>
        </w:rPr>
      </w:pPr>
      <w:r w:rsidRPr="00786DA6">
        <w:rPr>
          <w:rFonts w:ascii="Tahoma" w:hAnsi="Tahoma" w:cs="Tahoma"/>
          <w:b/>
          <w:sz w:val="18"/>
          <w:szCs w:val="18"/>
        </w:rPr>
        <w:t>CEVAP: B</w:t>
      </w:r>
    </w:p>
    <w:p w14:paraId="0C7765C2" w14:textId="10E0ABF3" w:rsidR="00C90D5F" w:rsidRPr="00DD430D" w:rsidRDefault="00C90D5F" w:rsidP="00DD430D"/>
    <w:sectPr w:rsidR="00C90D5F" w:rsidRPr="00DD430D" w:rsidSect="001C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BBA"/>
    <w:multiLevelType w:val="hybridMultilevel"/>
    <w:tmpl w:val="D18692E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5D7FBD"/>
    <w:multiLevelType w:val="hybridMultilevel"/>
    <w:tmpl w:val="97982F5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EFE50C4"/>
    <w:multiLevelType w:val="hybridMultilevel"/>
    <w:tmpl w:val="849242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E22EFA"/>
    <w:multiLevelType w:val="hybridMultilevel"/>
    <w:tmpl w:val="D1AC39E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AD6418E"/>
    <w:multiLevelType w:val="hybridMultilevel"/>
    <w:tmpl w:val="BAFAADF8"/>
    <w:lvl w:ilvl="0" w:tplc="8ACA06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0AE6F4C"/>
    <w:multiLevelType w:val="hybridMultilevel"/>
    <w:tmpl w:val="2CF61DCC"/>
    <w:lvl w:ilvl="0" w:tplc="9CB8B360">
      <w:start w:val="1"/>
      <w:numFmt w:val="upp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030D83"/>
    <w:multiLevelType w:val="hybridMultilevel"/>
    <w:tmpl w:val="00DA1DF2"/>
    <w:lvl w:ilvl="0" w:tplc="6262C5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C8204C"/>
    <w:multiLevelType w:val="hybridMultilevel"/>
    <w:tmpl w:val="5DDAC986"/>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2"/>
    <w:rsid w:val="000046CD"/>
    <w:rsid w:val="00034821"/>
    <w:rsid w:val="0004345C"/>
    <w:rsid w:val="000522D9"/>
    <w:rsid w:val="0008046F"/>
    <w:rsid w:val="000950CD"/>
    <w:rsid w:val="000C3873"/>
    <w:rsid w:val="000E0FB3"/>
    <w:rsid w:val="00103961"/>
    <w:rsid w:val="00112758"/>
    <w:rsid w:val="0011411D"/>
    <w:rsid w:val="00135369"/>
    <w:rsid w:val="00156030"/>
    <w:rsid w:val="00197EDF"/>
    <w:rsid w:val="001A39A6"/>
    <w:rsid w:val="001C59A0"/>
    <w:rsid w:val="001D521C"/>
    <w:rsid w:val="001D69E9"/>
    <w:rsid w:val="00204F74"/>
    <w:rsid w:val="00205452"/>
    <w:rsid w:val="00220FD0"/>
    <w:rsid w:val="0023374F"/>
    <w:rsid w:val="00240333"/>
    <w:rsid w:val="002772CF"/>
    <w:rsid w:val="002838CD"/>
    <w:rsid w:val="00290301"/>
    <w:rsid w:val="003976D1"/>
    <w:rsid w:val="003C09BD"/>
    <w:rsid w:val="003D6F13"/>
    <w:rsid w:val="003F5AF4"/>
    <w:rsid w:val="00400560"/>
    <w:rsid w:val="00402460"/>
    <w:rsid w:val="004311DE"/>
    <w:rsid w:val="0046224E"/>
    <w:rsid w:val="004802FC"/>
    <w:rsid w:val="00491894"/>
    <w:rsid w:val="00494B3A"/>
    <w:rsid w:val="004E7D0C"/>
    <w:rsid w:val="004F71AF"/>
    <w:rsid w:val="00512950"/>
    <w:rsid w:val="00516387"/>
    <w:rsid w:val="0054699A"/>
    <w:rsid w:val="00571162"/>
    <w:rsid w:val="00572227"/>
    <w:rsid w:val="00572FEB"/>
    <w:rsid w:val="00573210"/>
    <w:rsid w:val="00584C34"/>
    <w:rsid w:val="005955CA"/>
    <w:rsid w:val="005E1E9C"/>
    <w:rsid w:val="005F70D7"/>
    <w:rsid w:val="006209E3"/>
    <w:rsid w:val="00640B93"/>
    <w:rsid w:val="006727E5"/>
    <w:rsid w:val="00673684"/>
    <w:rsid w:val="00675678"/>
    <w:rsid w:val="00683574"/>
    <w:rsid w:val="006B02B1"/>
    <w:rsid w:val="006C23E8"/>
    <w:rsid w:val="006E60FD"/>
    <w:rsid w:val="007007C4"/>
    <w:rsid w:val="00735134"/>
    <w:rsid w:val="00757169"/>
    <w:rsid w:val="007714AF"/>
    <w:rsid w:val="0079155D"/>
    <w:rsid w:val="007967B5"/>
    <w:rsid w:val="00807394"/>
    <w:rsid w:val="0081104A"/>
    <w:rsid w:val="008227A4"/>
    <w:rsid w:val="00827B3D"/>
    <w:rsid w:val="00833F21"/>
    <w:rsid w:val="008804F5"/>
    <w:rsid w:val="00886463"/>
    <w:rsid w:val="008C21BA"/>
    <w:rsid w:val="008D17D3"/>
    <w:rsid w:val="008D38EF"/>
    <w:rsid w:val="008F1142"/>
    <w:rsid w:val="008F5BF3"/>
    <w:rsid w:val="009033D7"/>
    <w:rsid w:val="00904BC0"/>
    <w:rsid w:val="00912351"/>
    <w:rsid w:val="00920E08"/>
    <w:rsid w:val="009263B7"/>
    <w:rsid w:val="00934D1F"/>
    <w:rsid w:val="00953B3C"/>
    <w:rsid w:val="009619E1"/>
    <w:rsid w:val="00973A4A"/>
    <w:rsid w:val="00975598"/>
    <w:rsid w:val="009779B7"/>
    <w:rsid w:val="00A36B81"/>
    <w:rsid w:val="00A5527E"/>
    <w:rsid w:val="00A71F3E"/>
    <w:rsid w:val="00A9077C"/>
    <w:rsid w:val="00AA2650"/>
    <w:rsid w:val="00AA5F93"/>
    <w:rsid w:val="00AA74B3"/>
    <w:rsid w:val="00AB3CAA"/>
    <w:rsid w:val="00AF0CA2"/>
    <w:rsid w:val="00AF314A"/>
    <w:rsid w:val="00AF539F"/>
    <w:rsid w:val="00B07B14"/>
    <w:rsid w:val="00B2021D"/>
    <w:rsid w:val="00B410C9"/>
    <w:rsid w:val="00B41EC7"/>
    <w:rsid w:val="00B72612"/>
    <w:rsid w:val="00B827F9"/>
    <w:rsid w:val="00B95DC1"/>
    <w:rsid w:val="00BB41DB"/>
    <w:rsid w:val="00C21B83"/>
    <w:rsid w:val="00C4472D"/>
    <w:rsid w:val="00C51567"/>
    <w:rsid w:val="00C90D5F"/>
    <w:rsid w:val="00C95BB2"/>
    <w:rsid w:val="00CC0FBD"/>
    <w:rsid w:val="00CC1E1A"/>
    <w:rsid w:val="00CD4722"/>
    <w:rsid w:val="00CE2A3A"/>
    <w:rsid w:val="00CF3954"/>
    <w:rsid w:val="00D11B55"/>
    <w:rsid w:val="00D21D83"/>
    <w:rsid w:val="00D27D3A"/>
    <w:rsid w:val="00D31BEF"/>
    <w:rsid w:val="00D33FBA"/>
    <w:rsid w:val="00D40300"/>
    <w:rsid w:val="00D4403A"/>
    <w:rsid w:val="00D512E8"/>
    <w:rsid w:val="00D71D27"/>
    <w:rsid w:val="00D83926"/>
    <w:rsid w:val="00D84A0B"/>
    <w:rsid w:val="00DA4DCF"/>
    <w:rsid w:val="00DB1158"/>
    <w:rsid w:val="00DC5DCB"/>
    <w:rsid w:val="00DD1450"/>
    <w:rsid w:val="00DD430D"/>
    <w:rsid w:val="00E0033F"/>
    <w:rsid w:val="00E01952"/>
    <w:rsid w:val="00E11410"/>
    <w:rsid w:val="00E115A5"/>
    <w:rsid w:val="00E513E6"/>
    <w:rsid w:val="00E72C61"/>
    <w:rsid w:val="00E80236"/>
    <w:rsid w:val="00E9445C"/>
    <w:rsid w:val="00E968EC"/>
    <w:rsid w:val="00EB58EB"/>
    <w:rsid w:val="00EC3FEA"/>
    <w:rsid w:val="00EC58FA"/>
    <w:rsid w:val="00F01E0D"/>
    <w:rsid w:val="00F1092D"/>
    <w:rsid w:val="00F1194F"/>
    <w:rsid w:val="00F14798"/>
    <w:rsid w:val="00F76456"/>
    <w:rsid w:val="00F81E25"/>
    <w:rsid w:val="00F846EF"/>
    <w:rsid w:val="00FA05E8"/>
    <w:rsid w:val="00FA2F29"/>
    <w:rsid w:val="00FC032E"/>
    <w:rsid w:val="00FD6411"/>
    <w:rsid w:val="00FE6432"/>
    <w:rsid w:val="00FF4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602"/>
  <w15:docId w15:val="{F8154472-FF3A-4ED1-B698-A03BDB6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D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90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D38E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115A5"/>
    <w:pPr>
      <w:ind w:left="720"/>
      <w:contextualSpacing/>
    </w:pPr>
    <w:rPr>
      <w:rFonts w:eastAsiaTheme="minorHAnsi"/>
      <w:lang w:eastAsia="en-US"/>
    </w:rPr>
  </w:style>
  <w:style w:type="character" w:customStyle="1" w:styleId="resimboyutlandir">
    <w:name w:val="resimboyutlandir"/>
    <w:basedOn w:val="VarsaylanParagrafYazTipi"/>
    <w:rsid w:val="00AF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6214">
      <w:bodyDiv w:val="1"/>
      <w:marLeft w:val="0"/>
      <w:marRight w:val="0"/>
      <w:marTop w:val="0"/>
      <w:marBottom w:val="0"/>
      <w:divBdr>
        <w:top w:val="none" w:sz="0" w:space="0" w:color="auto"/>
        <w:left w:val="none" w:sz="0" w:space="0" w:color="auto"/>
        <w:bottom w:val="none" w:sz="0" w:space="0" w:color="auto"/>
        <w:right w:val="none" w:sz="0" w:space="0" w:color="auto"/>
      </w:divBdr>
    </w:div>
    <w:div w:id="1026324499">
      <w:bodyDiv w:val="1"/>
      <w:marLeft w:val="0"/>
      <w:marRight w:val="0"/>
      <w:marTop w:val="0"/>
      <w:marBottom w:val="0"/>
      <w:divBdr>
        <w:top w:val="none" w:sz="0" w:space="0" w:color="auto"/>
        <w:left w:val="none" w:sz="0" w:space="0" w:color="auto"/>
        <w:bottom w:val="none" w:sz="0" w:space="0" w:color="auto"/>
        <w:right w:val="none" w:sz="0" w:space="0" w:color="auto"/>
      </w:divBdr>
    </w:div>
    <w:div w:id="1388147544">
      <w:bodyDiv w:val="1"/>
      <w:marLeft w:val="0"/>
      <w:marRight w:val="0"/>
      <w:marTop w:val="0"/>
      <w:marBottom w:val="0"/>
      <w:divBdr>
        <w:top w:val="none" w:sz="0" w:space="0" w:color="auto"/>
        <w:left w:val="none" w:sz="0" w:space="0" w:color="auto"/>
        <w:bottom w:val="none" w:sz="0" w:space="0" w:color="auto"/>
        <w:right w:val="none" w:sz="0" w:space="0" w:color="auto"/>
      </w:divBdr>
    </w:div>
    <w:div w:id="1575778312">
      <w:bodyDiv w:val="1"/>
      <w:marLeft w:val="0"/>
      <w:marRight w:val="0"/>
      <w:marTop w:val="0"/>
      <w:marBottom w:val="0"/>
      <w:divBdr>
        <w:top w:val="none" w:sz="0" w:space="0" w:color="auto"/>
        <w:left w:val="none" w:sz="0" w:space="0" w:color="auto"/>
        <w:bottom w:val="none" w:sz="0" w:space="0" w:color="auto"/>
        <w:right w:val="none" w:sz="0" w:space="0" w:color="auto"/>
      </w:divBdr>
    </w:div>
    <w:div w:id="20067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ELCIN BURCAK EREN</cp:lastModifiedBy>
  <cp:revision>3</cp:revision>
  <dcterms:created xsi:type="dcterms:W3CDTF">2021-12-24T21:11:00Z</dcterms:created>
  <dcterms:modified xsi:type="dcterms:W3CDTF">2021-12-24T21:13:00Z</dcterms:modified>
</cp:coreProperties>
</file>